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21FADC" w14:textId="77777777" w:rsidR="00033318" w:rsidRPr="00A25AC5" w:rsidRDefault="00A25AC5" w:rsidP="00A25AC5">
      <w:pPr>
        <w:jc w:val="center"/>
        <w:rPr>
          <w:rFonts w:ascii="Times New Roman" w:hAnsi="Times New Roman" w:cs="Times New Roman"/>
          <w:sz w:val="24"/>
          <w:szCs w:val="24"/>
        </w:rPr>
      </w:pPr>
      <w:bookmarkStart w:id="0" w:name="_GoBack"/>
      <w:bookmarkEnd w:id="0"/>
      <w:r w:rsidRPr="00A25AC5">
        <w:rPr>
          <w:rFonts w:ascii="Times New Roman" w:hAnsi="Times New Roman" w:cs="Times New Roman"/>
          <w:b/>
          <w:sz w:val="24"/>
          <w:szCs w:val="24"/>
          <w:u w:val="single"/>
        </w:rPr>
        <w:t>Philosophical &amp; Methodological Underpinnings</w:t>
      </w:r>
    </w:p>
    <w:p w14:paraId="31A18F9B" w14:textId="77777777" w:rsidR="00A25AC5" w:rsidRDefault="00A25AC5" w:rsidP="00A25AC5">
      <w:pPr>
        <w:rPr>
          <w:rFonts w:ascii="Times New Roman" w:hAnsi="Times New Roman" w:cs="Times New Roman"/>
          <w:sz w:val="24"/>
          <w:szCs w:val="24"/>
        </w:rPr>
      </w:pPr>
      <w:r>
        <w:rPr>
          <w:rFonts w:ascii="Times New Roman" w:hAnsi="Times New Roman" w:cs="Times New Roman"/>
          <w:sz w:val="24"/>
          <w:szCs w:val="24"/>
        </w:rPr>
        <w:tab/>
        <w:t>In Physics, I believe, everything is made up of nothing moving.  Energy!</w:t>
      </w:r>
    </w:p>
    <w:p w14:paraId="1E0F044E" w14:textId="77777777" w:rsidR="00A25AC5" w:rsidRDefault="00A25AC5" w:rsidP="00A25AC5">
      <w:pPr>
        <w:rPr>
          <w:rFonts w:ascii="Times New Roman" w:hAnsi="Times New Roman" w:cs="Times New Roman"/>
          <w:sz w:val="24"/>
          <w:szCs w:val="24"/>
        </w:rPr>
      </w:pPr>
      <w:r>
        <w:rPr>
          <w:rFonts w:ascii="Times New Roman" w:hAnsi="Times New Roman" w:cs="Times New Roman"/>
          <w:sz w:val="24"/>
          <w:szCs w:val="24"/>
        </w:rPr>
        <w:tab/>
        <w:t>That is to say, we – and our problems – are not always here.  Like adding a carbon atom (energy) to change a molecule, changing a vibration – and the emotional energy which holds problems in place – allows one to experience being different.  Since one cannot be what one was, and what one is, change happens.</w:t>
      </w:r>
    </w:p>
    <w:p w14:paraId="4124D364" w14:textId="77777777" w:rsidR="00A25AC5" w:rsidRDefault="00A25AC5" w:rsidP="00A25AC5">
      <w:pPr>
        <w:rPr>
          <w:rFonts w:ascii="Times New Roman" w:hAnsi="Times New Roman" w:cs="Times New Roman"/>
          <w:sz w:val="24"/>
          <w:szCs w:val="24"/>
        </w:rPr>
      </w:pPr>
      <w:r>
        <w:rPr>
          <w:rFonts w:ascii="Times New Roman" w:hAnsi="Times New Roman" w:cs="Times New Roman"/>
          <w:sz w:val="24"/>
          <w:szCs w:val="24"/>
        </w:rPr>
        <w:tab/>
        <w:t>We have no known real limits on what human being are capable of.  This means we have no known real limits on our own abilities to change.</w:t>
      </w:r>
    </w:p>
    <w:p w14:paraId="3CCE7FDD" w14:textId="77777777" w:rsidR="00A25AC5" w:rsidRDefault="00A25AC5" w:rsidP="00A25AC5">
      <w:pPr>
        <w:rPr>
          <w:rFonts w:ascii="Times New Roman" w:hAnsi="Times New Roman" w:cs="Times New Roman"/>
          <w:sz w:val="24"/>
          <w:szCs w:val="24"/>
        </w:rPr>
      </w:pPr>
      <w:r>
        <w:rPr>
          <w:rFonts w:ascii="Times New Roman" w:hAnsi="Times New Roman" w:cs="Times New Roman"/>
          <w:sz w:val="24"/>
          <w:szCs w:val="24"/>
        </w:rPr>
        <w:tab/>
        <w:t>I firmly believe in utilizing all available, positive methods of therapy relevant to unique, individual needs and proven to offer effective results.  Some of these methods are based in long-standing, sold tradition.  Others are the product of new and emerging research gleaned from counseling pioneers who are experts in their fields of specialization.</w:t>
      </w:r>
    </w:p>
    <w:p w14:paraId="590C27A3" w14:textId="77777777" w:rsidR="00A25AC5" w:rsidRDefault="00A25AC5" w:rsidP="00A25AC5">
      <w:pPr>
        <w:rPr>
          <w:rFonts w:ascii="Times New Roman" w:hAnsi="Times New Roman" w:cs="Times New Roman"/>
          <w:sz w:val="24"/>
          <w:szCs w:val="24"/>
        </w:rPr>
      </w:pPr>
      <w:r>
        <w:rPr>
          <w:rFonts w:ascii="Times New Roman" w:hAnsi="Times New Roman" w:cs="Times New Roman"/>
          <w:sz w:val="24"/>
          <w:szCs w:val="24"/>
        </w:rPr>
        <w:tab/>
        <w:t>Starting from this philosophical stance, what this means for my patients, as for myself, is that I am dedicated to continuously updating my training and knowledge of therapeutic techniques and research.  My primary goals have always been to help others, to alleviate needless suffering, and improve life quality for those who seek my help.</w:t>
      </w:r>
    </w:p>
    <w:p w14:paraId="425976B3" w14:textId="77777777" w:rsidR="00A25AC5" w:rsidRDefault="00A25AC5" w:rsidP="00A25AC5">
      <w:pPr>
        <w:rPr>
          <w:rFonts w:ascii="Times New Roman" w:hAnsi="Times New Roman" w:cs="Times New Roman"/>
          <w:sz w:val="24"/>
          <w:szCs w:val="24"/>
        </w:rPr>
      </w:pPr>
    </w:p>
    <w:p w14:paraId="7D2B8CBC" w14:textId="77777777" w:rsidR="00A25AC5" w:rsidRDefault="00A25AC5" w:rsidP="00A25AC5">
      <w:pPr>
        <w:jc w:val="center"/>
        <w:rPr>
          <w:rFonts w:ascii="Times New Roman" w:hAnsi="Times New Roman" w:cs="Times New Roman"/>
          <w:b/>
          <w:sz w:val="24"/>
          <w:szCs w:val="24"/>
          <w:u w:val="single"/>
        </w:rPr>
      </w:pPr>
      <w:r>
        <w:rPr>
          <w:rFonts w:ascii="Times New Roman" w:hAnsi="Times New Roman" w:cs="Times New Roman"/>
          <w:b/>
          <w:sz w:val="24"/>
          <w:szCs w:val="24"/>
          <w:u w:val="single"/>
        </w:rPr>
        <w:t>Education and Training</w:t>
      </w:r>
    </w:p>
    <w:p w14:paraId="0AC31517" w14:textId="77777777" w:rsidR="00A25AC5" w:rsidRPr="00145DF6" w:rsidRDefault="00A25AC5" w:rsidP="00A25AC5">
      <w:pPr>
        <w:jc w:val="both"/>
        <w:rPr>
          <w:rFonts w:ascii="Times New Roman" w:hAnsi="Times New Roman" w:cs="Times New Roman"/>
          <w:b/>
          <w:sz w:val="24"/>
          <w:szCs w:val="24"/>
          <w:u w:val="single"/>
        </w:rPr>
      </w:pPr>
      <w:r w:rsidRPr="00145DF6">
        <w:rPr>
          <w:rFonts w:ascii="Times New Roman" w:hAnsi="Times New Roman" w:cs="Times New Roman"/>
          <w:b/>
          <w:sz w:val="24"/>
          <w:szCs w:val="24"/>
          <w:u w:val="single"/>
        </w:rPr>
        <w:t>Degrees, Certificates, and Specialized Training</w:t>
      </w:r>
    </w:p>
    <w:p w14:paraId="790CD284" w14:textId="77777777" w:rsidR="00A25AC5" w:rsidRDefault="00A25AC5" w:rsidP="00A25AC5">
      <w:pPr>
        <w:jc w:val="both"/>
        <w:rPr>
          <w:rFonts w:ascii="Times New Roman" w:hAnsi="Times New Roman" w:cs="Times New Roman"/>
          <w:sz w:val="24"/>
          <w:szCs w:val="24"/>
        </w:rPr>
      </w:pPr>
      <w:r>
        <w:rPr>
          <w:rFonts w:ascii="Times New Roman" w:hAnsi="Times New Roman" w:cs="Times New Roman"/>
          <w:sz w:val="24"/>
          <w:szCs w:val="24"/>
        </w:rPr>
        <w:tab/>
        <w:t>I have been fortunate to personally train with dozens of leading experts in a variety of related fields of specialization.  The list of respected professionals I’ve trained with includes Dr. Carl Rogers, Humanistic</w:t>
      </w:r>
      <w:r w:rsidR="00145DF6">
        <w:rPr>
          <w:rFonts w:ascii="Times New Roman" w:hAnsi="Times New Roman" w:cs="Times New Roman"/>
          <w:sz w:val="24"/>
          <w:szCs w:val="24"/>
        </w:rPr>
        <w:t xml:space="preserve"> Psychology Institute, Margaret Keys (</w:t>
      </w:r>
      <w:r w:rsidR="00145DF6" w:rsidRPr="00145DF6">
        <w:rPr>
          <w:rFonts w:ascii="Times New Roman" w:hAnsi="Times New Roman" w:cs="Times New Roman"/>
          <w:sz w:val="24"/>
          <w:szCs w:val="24"/>
          <w:u w:val="single"/>
        </w:rPr>
        <w:t>The Inward Journey</w:t>
      </w:r>
      <w:r w:rsidR="00145DF6">
        <w:rPr>
          <w:rFonts w:ascii="Times New Roman" w:hAnsi="Times New Roman" w:cs="Times New Roman"/>
          <w:sz w:val="24"/>
          <w:szCs w:val="24"/>
        </w:rPr>
        <w:t>), Janie Rhyne, UC Santa Cruz (</w:t>
      </w:r>
      <w:r w:rsidR="00145DF6">
        <w:rPr>
          <w:rFonts w:ascii="Times New Roman" w:hAnsi="Times New Roman" w:cs="Times New Roman"/>
          <w:sz w:val="24"/>
          <w:szCs w:val="24"/>
          <w:u w:val="single"/>
        </w:rPr>
        <w:t>Gestalt Therapy</w:t>
      </w:r>
      <w:r w:rsidR="00145DF6">
        <w:rPr>
          <w:rFonts w:ascii="Times New Roman" w:hAnsi="Times New Roman" w:cs="Times New Roman"/>
          <w:sz w:val="24"/>
          <w:szCs w:val="24"/>
        </w:rPr>
        <w:t>), Marie Edwards, USC (</w:t>
      </w:r>
      <w:r w:rsidR="00145DF6">
        <w:rPr>
          <w:rFonts w:ascii="Times New Roman" w:hAnsi="Times New Roman" w:cs="Times New Roman"/>
          <w:sz w:val="24"/>
          <w:szCs w:val="24"/>
          <w:u w:val="single"/>
        </w:rPr>
        <w:t>Challenge of Being Single</w:t>
      </w:r>
      <w:r w:rsidR="00145DF6">
        <w:rPr>
          <w:rFonts w:ascii="Times New Roman" w:hAnsi="Times New Roman" w:cs="Times New Roman"/>
          <w:sz w:val="24"/>
          <w:szCs w:val="24"/>
        </w:rPr>
        <w:t>), Williams Glasser (</w:t>
      </w:r>
      <w:r w:rsidR="00145DF6">
        <w:rPr>
          <w:rFonts w:ascii="Times New Roman" w:hAnsi="Times New Roman" w:cs="Times New Roman"/>
          <w:sz w:val="24"/>
          <w:szCs w:val="24"/>
          <w:u w:val="single"/>
        </w:rPr>
        <w:t>Reality Therapy</w:t>
      </w:r>
      <w:r w:rsidR="00145DF6">
        <w:rPr>
          <w:rFonts w:ascii="Times New Roman" w:hAnsi="Times New Roman" w:cs="Times New Roman"/>
          <w:sz w:val="24"/>
          <w:szCs w:val="24"/>
        </w:rPr>
        <w:t>), O. Carl Simonton (</w:t>
      </w:r>
      <w:r w:rsidR="00145DF6">
        <w:rPr>
          <w:rFonts w:ascii="Times New Roman" w:hAnsi="Times New Roman" w:cs="Times New Roman"/>
          <w:sz w:val="24"/>
          <w:szCs w:val="24"/>
          <w:u w:val="single"/>
        </w:rPr>
        <w:t>Getting Well Again</w:t>
      </w:r>
      <w:r w:rsidR="00145DF6">
        <w:rPr>
          <w:rFonts w:ascii="Times New Roman" w:hAnsi="Times New Roman" w:cs="Times New Roman"/>
          <w:sz w:val="24"/>
          <w:szCs w:val="24"/>
        </w:rPr>
        <w:t>), Dr. Brugh Joy, Walt Kempler (</w:t>
      </w:r>
      <w:r w:rsidR="00145DF6">
        <w:rPr>
          <w:rFonts w:ascii="Times New Roman" w:hAnsi="Times New Roman" w:cs="Times New Roman"/>
          <w:sz w:val="24"/>
          <w:szCs w:val="24"/>
          <w:u w:val="single"/>
        </w:rPr>
        <w:t>Gestalt Family Therapy</w:t>
      </w:r>
      <w:r w:rsidR="00145DF6">
        <w:rPr>
          <w:rFonts w:ascii="Times New Roman" w:hAnsi="Times New Roman" w:cs="Times New Roman"/>
          <w:sz w:val="24"/>
          <w:szCs w:val="24"/>
        </w:rPr>
        <w:t>), L. John Mason (</w:t>
      </w:r>
      <w:r w:rsidR="00145DF6">
        <w:rPr>
          <w:rFonts w:ascii="Times New Roman" w:hAnsi="Times New Roman" w:cs="Times New Roman"/>
          <w:sz w:val="24"/>
          <w:szCs w:val="24"/>
          <w:u w:val="single"/>
        </w:rPr>
        <w:t>Guide to Stress Education</w:t>
      </w:r>
      <w:r w:rsidR="00145DF6">
        <w:rPr>
          <w:rFonts w:ascii="Times New Roman" w:hAnsi="Times New Roman" w:cs="Times New Roman"/>
          <w:sz w:val="24"/>
          <w:szCs w:val="24"/>
        </w:rPr>
        <w:t>), Ram Dass, Karen Kellog, UC Irvine (</w:t>
      </w:r>
      <w:r w:rsidR="00145DF6">
        <w:rPr>
          <w:rFonts w:ascii="Times New Roman" w:hAnsi="Times New Roman" w:cs="Times New Roman"/>
          <w:sz w:val="24"/>
          <w:szCs w:val="24"/>
          <w:u w:val="single"/>
        </w:rPr>
        <w:t>Alcoholic Family Systems</w:t>
      </w:r>
      <w:r w:rsidR="00145DF6">
        <w:rPr>
          <w:rFonts w:ascii="Times New Roman" w:hAnsi="Times New Roman" w:cs="Times New Roman"/>
          <w:sz w:val="24"/>
          <w:szCs w:val="24"/>
        </w:rPr>
        <w:t xml:space="preserve">), Professor Cedric Clark, Stanford, </w:t>
      </w:r>
      <w:r w:rsidR="00145DF6" w:rsidRPr="00BD72E4">
        <w:rPr>
          <w:rFonts w:ascii="Times New Roman" w:hAnsi="Times New Roman" w:cs="Times New Roman"/>
          <w:sz w:val="24"/>
          <w:szCs w:val="24"/>
          <w:highlight w:val="yellow"/>
        </w:rPr>
        <w:t>Professor Charles Thomas, UC Dominguez, and Hal Stone.</w:t>
      </w:r>
    </w:p>
    <w:p w14:paraId="7BF516DF" w14:textId="033D13D4" w:rsidR="00145DF6" w:rsidRDefault="00145DF6" w:rsidP="00A25AC5">
      <w:pPr>
        <w:jc w:val="both"/>
        <w:rPr>
          <w:rFonts w:ascii="Times New Roman" w:hAnsi="Times New Roman" w:cs="Times New Roman"/>
          <w:sz w:val="24"/>
          <w:szCs w:val="24"/>
        </w:rPr>
      </w:pPr>
      <w:r>
        <w:rPr>
          <w:rFonts w:ascii="Times New Roman" w:hAnsi="Times New Roman" w:cs="Times New Roman"/>
          <w:sz w:val="24"/>
          <w:szCs w:val="24"/>
        </w:rPr>
        <w:tab/>
        <w:t>I have studied, and trained in, Psychology since 1966, taking undergraduate degrees in various fields of specialization in 1968</w:t>
      </w:r>
      <w:r w:rsidR="00B274D3">
        <w:rPr>
          <w:rFonts w:ascii="Times New Roman" w:hAnsi="Times New Roman" w:cs="Times New Roman"/>
          <w:sz w:val="24"/>
          <w:szCs w:val="24"/>
        </w:rPr>
        <w:t xml:space="preserve"> and 1974.  I was </w:t>
      </w:r>
      <w:r w:rsidR="0065601A">
        <w:rPr>
          <w:rFonts w:ascii="Times New Roman" w:hAnsi="Times New Roman" w:cs="Times New Roman"/>
          <w:sz w:val="24"/>
          <w:szCs w:val="24"/>
        </w:rPr>
        <w:t xml:space="preserve"> involved in the development of Sonoma State University’s Humanistic Psychology Institute (HPI) in 1971, which evolved from a summer workshop training in which I participated.</w:t>
      </w:r>
    </w:p>
    <w:p w14:paraId="047B7236" w14:textId="77777777" w:rsidR="0065601A" w:rsidRDefault="0065601A" w:rsidP="00A25AC5">
      <w:pPr>
        <w:jc w:val="both"/>
        <w:rPr>
          <w:rFonts w:ascii="Times New Roman" w:hAnsi="Times New Roman" w:cs="Times New Roman"/>
          <w:sz w:val="24"/>
          <w:szCs w:val="24"/>
        </w:rPr>
      </w:pPr>
      <w:r>
        <w:rPr>
          <w:rFonts w:ascii="Times New Roman" w:hAnsi="Times New Roman" w:cs="Times New Roman"/>
          <w:sz w:val="24"/>
          <w:szCs w:val="24"/>
        </w:rPr>
        <w:tab/>
        <w:t>In 1973, the La Jolla Project allowed me to study under Carl Rogers, the pioneering father of modern psychology.</w:t>
      </w:r>
    </w:p>
    <w:p w14:paraId="0ED92536" w14:textId="77621073" w:rsidR="0065601A" w:rsidRDefault="00E71B54" w:rsidP="00A25AC5">
      <w:pPr>
        <w:jc w:val="both"/>
        <w:rPr>
          <w:rFonts w:ascii="Times New Roman" w:hAnsi="Times New Roman" w:cs="Times New Roman"/>
          <w:sz w:val="24"/>
          <w:szCs w:val="24"/>
        </w:rPr>
      </w:pPr>
      <w:r>
        <w:rPr>
          <w:rFonts w:ascii="Times New Roman" w:hAnsi="Times New Roman" w:cs="Times New Roman"/>
          <w:sz w:val="24"/>
          <w:szCs w:val="24"/>
        </w:rPr>
        <w:lastRenderedPageBreak/>
        <w:tab/>
        <w:t xml:space="preserve">In 1975, I earned my </w:t>
      </w:r>
      <w:r w:rsidR="00FC39D4">
        <w:rPr>
          <w:rFonts w:ascii="Times New Roman" w:hAnsi="Times New Roman" w:cs="Times New Roman"/>
          <w:sz w:val="24"/>
          <w:szCs w:val="24"/>
        </w:rPr>
        <w:t>BA</w:t>
      </w:r>
      <w:r w:rsidR="0065601A">
        <w:rPr>
          <w:rFonts w:ascii="Times New Roman" w:hAnsi="Times New Roman" w:cs="Times New Roman"/>
          <w:sz w:val="24"/>
          <w:szCs w:val="24"/>
        </w:rPr>
        <w:t xml:space="preserve"> Psychology, with a field of specialization in Stress and Disease.  I received my </w:t>
      </w:r>
      <w:proofErr w:type="gramStart"/>
      <w:r w:rsidR="0065601A">
        <w:rPr>
          <w:rFonts w:ascii="Times New Roman" w:hAnsi="Times New Roman" w:cs="Times New Roman"/>
          <w:sz w:val="24"/>
          <w:szCs w:val="24"/>
        </w:rPr>
        <w:t>Master</w:t>
      </w:r>
      <w:r w:rsidR="00337681">
        <w:rPr>
          <w:rFonts w:ascii="Times New Roman" w:hAnsi="Times New Roman" w:cs="Times New Roman"/>
          <w:sz w:val="24"/>
          <w:szCs w:val="24"/>
        </w:rPr>
        <w:t>’</w:t>
      </w:r>
      <w:r w:rsidR="0065601A">
        <w:rPr>
          <w:rFonts w:ascii="Times New Roman" w:hAnsi="Times New Roman" w:cs="Times New Roman"/>
          <w:sz w:val="24"/>
          <w:szCs w:val="24"/>
        </w:rPr>
        <w:t>s</w:t>
      </w:r>
      <w:proofErr w:type="gramEnd"/>
      <w:r w:rsidR="0065601A">
        <w:rPr>
          <w:rFonts w:ascii="Times New Roman" w:hAnsi="Times New Roman" w:cs="Times New Roman"/>
          <w:sz w:val="24"/>
          <w:szCs w:val="24"/>
        </w:rPr>
        <w:t xml:space="preserve"> Degree </w:t>
      </w:r>
      <w:r w:rsidR="00FC39D4">
        <w:rPr>
          <w:rFonts w:ascii="Times New Roman" w:hAnsi="Times New Roman" w:cs="Times New Roman"/>
          <w:sz w:val="24"/>
          <w:szCs w:val="24"/>
        </w:rPr>
        <w:t xml:space="preserve">( Humanistic Psychology) </w:t>
      </w:r>
      <w:r w:rsidR="0065601A">
        <w:rPr>
          <w:rFonts w:ascii="Times New Roman" w:hAnsi="Times New Roman" w:cs="Times New Roman"/>
          <w:sz w:val="24"/>
          <w:szCs w:val="24"/>
        </w:rPr>
        <w:t xml:space="preserve">from Sonoma State in 1975, and my Doctorate </w:t>
      </w:r>
      <w:r>
        <w:rPr>
          <w:rFonts w:ascii="Times New Roman" w:hAnsi="Times New Roman" w:cs="Times New Roman"/>
          <w:sz w:val="24"/>
          <w:szCs w:val="24"/>
        </w:rPr>
        <w:t>(</w:t>
      </w:r>
      <w:r w:rsidR="00B274D3">
        <w:rPr>
          <w:rFonts w:ascii="Times New Roman" w:hAnsi="Times New Roman" w:cs="Times New Roman"/>
          <w:sz w:val="24"/>
          <w:szCs w:val="24"/>
        </w:rPr>
        <w:t xml:space="preserve"> in  General Studies, an interdisciplinary program )</w:t>
      </w:r>
      <w:r>
        <w:rPr>
          <w:rFonts w:ascii="Times New Roman" w:hAnsi="Times New Roman" w:cs="Times New Roman"/>
          <w:sz w:val="24"/>
          <w:szCs w:val="24"/>
        </w:rPr>
        <w:t xml:space="preserve"> </w:t>
      </w:r>
      <w:r w:rsidR="0065601A">
        <w:rPr>
          <w:rFonts w:ascii="Times New Roman" w:hAnsi="Times New Roman" w:cs="Times New Roman"/>
          <w:sz w:val="24"/>
          <w:szCs w:val="24"/>
        </w:rPr>
        <w:t>from San Francisco Piadia University in 1985, where my area of specialization was Psychophysiological Disorders.  I’ve been a licensed, practi</w:t>
      </w:r>
      <w:r w:rsidR="00CE2C31">
        <w:rPr>
          <w:rFonts w:ascii="Times New Roman" w:hAnsi="Times New Roman" w:cs="Times New Roman"/>
          <w:sz w:val="24"/>
          <w:szCs w:val="24"/>
        </w:rPr>
        <w:t>cing, Psychotherapist since 1976 (MFCC #7604).</w:t>
      </w:r>
    </w:p>
    <w:p w14:paraId="3B7546CF" w14:textId="77777777" w:rsidR="00BD3AD2" w:rsidRDefault="00BD3AD2" w:rsidP="00A25AC5">
      <w:pPr>
        <w:jc w:val="both"/>
        <w:rPr>
          <w:rFonts w:ascii="Times New Roman" w:hAnsi="Times New Roman" w:cs="Times New Roman"/>
          <w:sz w:val="24"/>
          <w:szCs w:val="24"/>
        </w:rPr>
      </w:pPr>
      <w:r>
        <w:rPr>
          <w:rFonts w:ascii="Times New Roman" w:hAnsi="Times New Roman" w:cs="Times New Roman"/>
          <w:sz w:val="24"/>
          <w:szCs w:val="24"/>
        </w:rPr>
        <w:tab/>
        <w:t>Through the University of California, Irvine, I studied in the Treatment of Alcoholism in 1976.  At around that same time, from 1976-1977, I took my In-Service Training in Crisis Intervention, Development &amp; Treatment of Psychopathological Behavior Patterns, and Personal E</w:t>
      </w:r>
      <w:r w:rsidR="00783124">
        <w:rPr>
          <w:rFonts w:ascii="Times New Roman" w:hAnsi="Times New Roman" w:cs="Times New Roman"/>
          <w:sz w:val="24"/>
          <w:szCs w:val="24"/>
        </w:rPr>
        <w:t>ffectiveness Training at the Or</w:t>
      </w:r>
      <w:r>
        <w:rPr>
          <w:rFonts w:ascii="Times New Roman" w:hAnsi="Times New Roman" w:cs="Times New Roman"/>
          <w:sz w:val="24"/>
          <w:szCs w:val="24"/>
        </w:rPr>
        <w:t>ange County Mental Health Services.</w:t>
      </w:r>
    </w:p>
    <w:p w14:paraId="1D2A43E6" w14:textId="77777777" w:rsidR="00BD3AD2" w:rsidRDefault="00BD3AD2" w:rsidP="00A25AC5">
      <w:pPr>
        <w:jc w:val="both"/>
        <w:rPr>
          <w:rFonts w:ascii="Times New Roman" w:hAnsi="Times New Roman" w:cs="Times New Roman"/>
          <w:sz w:val="24"/>
          <w:szCs w:val="24"/>
        </w:rPr>
      </w:pPr>
      <w:r>
        <w:rPr>
          <w:rFonts w:ascii="Times New Roman" w:hAnsi="Times New Roman" w:cs="Times New Roman"/>
          <w:sz w:val="24"/>
          <w:szCs w:val="24"/>
        </w:rPr>
        <w:tab/>
        <w:t>In 1977, the L.A. Center for the Healing Arts led me to Dr. Brugh Joy, M.D., renowned expert in the field of transformational energies (</w:t>
      </w:r>
      <w:hyperlink r:id="rId4" w:history="1">
        <w:r w:rsidRPr="00484F09">
          <w:rPr>
            <w:rStyle w:val="Hyperlink"/>
            <w:rFonts w:ascii="Times New Roman" w:hAnsi="Times New Roman" w:cs="Times New Roman"/>
            <w:sz w:val="24"/>
            <w:szCs w:val="24"/>
          </w:rPr>
          <w:t>http://www.brughjoy.com</w:t>
        </w:r>
      </w:hyperlink>
      <w:r>
        <w:rPr>
          <w:rFonts w:ascii="Times New Roman" w:hAnsi="Times New Roman" w:cs="Times New Roman"/>
          <w:sz w:val="24"/>
          <w:szCs w:val="24"/>
        </w:rPr>
        <w:t>).  Dr. Joy was a Board Certified and highly successful Internal Medicine specialist, until a personal life journey led him to refocus his professional endeavors with an emphasis on understanding and practicing Inner Health and Human Energy-based healing techniques.</w:t>
      </w:r>
    </w:p>
    <w:p w14:paraId="797B9A14" w14:textId="77777777" w:rsidR="009967C3" w:rsidRDefault="009967C3" w:rsidP="00A25AC5">
      <w:pPr>
        <w:jc w:val="both"/>
        <w:rPr>
          <w:rFonts w:ascii="Times New Roman" w:hAnsi="Times New Roman" w:cs="Times New Roman"/>
          <w:sz w:val="24"/>
          <w:szCs w:val="24"/>
        </w:rPr>
      </w:pPr>
      <w:r>
        <w:rPr>
          <w:rFonts w:ascii="Times New Roman" w:hAnsi="Times New Roman" w:cs="Times New Roman"/>
          <w:sz w:val="24"/>
          <w:szCs w:val="24"/>
        </w:rPr>
        <w:tab/>
        <w:t xml:space="preserve">Dr. Brugh Joy, M.D. introduced me to </w:t>
      </w:r>
      <w:r>
        <w:rPr>
          <w:rFonts w:ascii="Times New Roman" w:hAnsi="Times New Roman" w:cs="Times New Roman"/>
          <w:b/>
          <w:i/>
          <w:sz w:val="24"/>
          <w:szCs w:val="24"/>
        </w:rPr>
        <w:t>Energy Transformation</w:t>
      </w:r>
      <w:r>
        <w:rPr>
          <w:rFonts w:ascii="Times New Roman" w:hAnsi="Times New Roman" w:cs="Times New Roman"/>
          <w:sz w:val="24"/>
          <w:szCs w:val="24"/>
        </w:rPr>
        <w:t xml:space="preserve"> in 1978 at his Apple Valley Ranch and conducted therapist trainings through the Center for the Healing Arts in Los Angeles, California (and described in his first book, </w:t>
      </w:r>
      <w:r>
        <w:rPr>
          <w:rFonts w:ascii="Times New Roman" w:hAnsi="Times New Roman" w:cs="Times New Roman"/>
          <w:b/>
          <w:sz w:val="24"/>
          <w:szCs w:val="24"/>
          <w:u w:val="single"/>
        </w:rPr>
        <w:t>Joy’s Way – A Map for the Transformational Journey,</w:t>
      </w:r>
      <w:r>
        <w:rPr>
          <w:rFonts w:ascii="Times New Roman" w:hAnsi="Times New Roman" w:cs="Times New Roman"/>
          <w:b/>
          <w:sz w:val="24"/>
          <w:szCs w:val="24"/>
        </w:rPr>
        <w:t xml:space="preserve"> 1979,</w:t>
      </w:r>
      <w:r>
        <w:rPr>
          <w:rFonts w:ascii="Times New Roman" w:hAnsi="Times New Roman" w:cs="Times New Roman"/>
          <w:sz w:val="24"/>
          <w:szCs w:val="24"/>
        </w:rPr>
        <w:t xml:space="preserve"> St. Martin’s Press).</w:t>
      </w:r>
    </w:p>
    <w:p w14:paraId="15D2F511" w14:textId="77777777" w:rsidR="009967C3" w:rsidRDefault="009967C3" w:rsidP="00A25AC5">
      <w:pPr>
        <w:jc w:val="both"/>
        <w:rPr>
          <w:rFonts w:ascii="Times New Roman" w:hAnsi="Times New Roman" w:cs="Times New Roman"/>
          <w:sz w:val="24"/>
          <w:szCs w:val="24"/>
        </w:rPr>
      </w:pPr>
      <w:r>
        <w:rPr>
          <w:rFonts w:ascii="Times New Roman" w:hAnsi="Times New Roman" w:cs="Times New Roman"/>
          <w:sz w:val="24"/>
          <w:szCs w:val="24"/>
        </w:rPr>
        <w:tab/>
        <w:t>In 1979, I interned under L. John Mason, Ph.D. (</w:t>
      </w:r>
      <w:r w:rsidR="00EA3AFA">
        <w:rPr>
          <w:rFonts w:ascii="Times New Roman" w:hAnsi="Times New Roman" w:cs="Times New Roman"/>
          <w:b/>
          <w:sz w:val="24"/>
          <w:szCs w:val="24"/>
        </w:rPr>
        <w:t>A Guide t</w:t>
      </w:r>
      <w:r>
        <w:rPr>
          <w:rFonts w:ascii="Times New Roman" w:hAnsi="Times New Roman" w:cs="Times New Roman"/>
          <w:b/>
          <w:sz w:val="24"/>
          <w:szCs w:val="24"/>
        </w:rPr>
        <w:t>o Stress Relaxation</w:t>
      </w:r>
      <w:r>
        <w:rPr>
          <w:rFonts w:ascii="Times New Roman" w:hAnsi="Times New Roman" w:cs="Times New Roman"/>
          <w:sz w:val="24"/>
          <w:szCs w:val="24"/>
        </w:rPr>
        <w:t>) at the Stress Education Center in Cotati, California, in Biofeedback.  I was trained and certified in Hypnosis in 1984 under Laura Cutler, Ph.D. at Sonoma State College.</w:t>
      </w:r>
    </w:p>
    <w:p w14:paraId="59105422" w14:textId="77777777" w:rsidR="009967C3" w:rsidRDefault="009967C3" w:rsidP="00A25AC5">
      <w:pPr>
        <w:jc w:val="both"/>
        <w:rPr>
          <w:rFonts w:ascii="Times New Roman" w:hAnsi="Times New Roman" w:cs="Times New Roman"/>
          <w:sz w:val="24"/>
          <w:szCs w:val="24"/>
        </w:rPr>
      </w:pPr>
      <w:r>
        <w:rPr>
          <w:rFonts w:ascii="Times New Roman" w:hAnsi="Times New Roman" w:cs="Times New Roman"/>
          <w:sz w:val="24"/>
          <w:szCs w:val="24"/>
        </w:rPr>
        <w:tab/>
      </w:r>
      <w:r w:rsidR="005D6C1B">
        <w:rPr>
          <w:rFonts w:ascii="Times New Roman" w:hAnsi="Times New Roman" w:cs="Times New Roman"/>
          <w:sz w:val="24"/>
          <w:szCs w:val="24"/>
        </w:rPr>
        <w:t>I have completed workshops with leading Couples Therapists Dr. Peter Pearson, Ph.D., the Couples Institute of Menlo Park (1997), Dr. John Gottman, Ph.D. of the Gottman Institute (2004), and Michael Leads, Ph.D., a trainer in Eye Movement Desensitization and Reprocessing (EMDR), developed by Francine Shapiro, Ph.D., at the Mental Research Institute, Palo Alto, California.</w:t>
      </w:r>
    </w:p>
    <w:p w14:paraId="627876B7" w14:textId="77777777" w:rsidR="005D6C1B" w:rsidRDefault="005D6C1B" w:rsidP="00A25AC5">
      <w:pPr>
        <w:jc w:val="both"/>
        <w:rPr>
          <w:rFonts w:ascii="Times New Roman" w:hAnsi="Times New Roman" w:cs="Times New Roman"/>
          <w:sz w:val="24"/>
          <w:szCs w:val="24"/>
        </w:rPr>
      </w:pPr>
      <w:r>
        <w:rPr>
          <w:rFonts w:ascii="Times New Roman" w:hAnsi="Times New Roman" w:cs="Times New Roman"/>
          <w:sz w:val="24"/>
          <w:szCs w:val="24"/>
        </w:rPr>
        <w:tab/>
        <w:t>Moreover, I have extensive experience in both private and public (or institutionalized) practice, which has afforded me a more comprehensive understanding of the complex nature of the therapeutic setting itself, and its role in the therapy process.  I have been a resident worker of, and consultant for, numerous institutions and health services, including the Orange County Mental Health Services in Newport Beach, the Santa Rosa Alternative Medicine Foundation, Mendocino State Hospital’s Adolescent Ward, Rio Honda Out-Patient Alcoholism Services in Whittier, California, and the Good Samaritan Boy’s Home in Corona.</w:t>
      </w:r>
    </w:p>
    <w:p w14:paraId="426F2691" w14:textId="77777777" w:rsidR="005D6C1B" w:rsidRPr="009967C3" w:rsidRDefault="005D6C1B" w:rsidP="00A25AC5">
      <w:pPr>
        <w:jc w:val="both"/>
        <w:rPr>
          <w:rFonts w:ascii="Times New Roman" w:hAnsi="Times New Roman" w:cs="Times New Roman"/>
          <w:sz w:val="24"/>
          <w:szCs w:val="24"/>
        </w:rPr>
      </w:pPr>
      <w:r>
        <w:rPr>
          <w:rFonts w:ascii="Times New Roman" w:hAnsi="Times New Roman" w:cs="Times New Roman"/>
          <w:sz w:val="24"/>
          <w:szCs w:val="24"/>
        </w:rPr>
        <w:tab/>
        <w:t>In this regard, I interned at the Los Angeles Center for the Healing Arts in the treatment of patients dealing with cancer and other catastrophic illnesses.</w:t>
      </w:r>
    </w:p>
    <w:sectPr w:rsidR="005D6C1B" w:rsidRPr="009967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AC5"/>
    <w:rsid w:val="00033318"/>
    <w:rsid w:val="00145DF6"/>
    <w:rsid w:val="00337681"/>
    <w:rsid w:val="00501D69"/>
    <w:rsid w:val="005D6C1B"/>
    <w:rsid w:val="0065601A"/>
    <w:rsid w:val="00783124"/>
    <w:rsid w:val="009967C3"/>
    <w:rsid w:val="00A25AC5"/>
    <w:rsid w:val="00B274D3"/>
    <w:rsid w:val="00BD3AD2"/>
    <w:rsid w:val="00BD72E4"/>
    <w:rsid w:val="00CE2C31"/>
    <w:rsid w:val="00E71B54"/>
    <w:rsid w:val="00EA3AFA"/>
    <w:rsid w:val="00FC39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5703FA"/>
  <w15:docId w15:val="{6BC1033C-639E-44F0-AAAF-0218870BF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3A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rughjo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808</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Jillian Leach</dc:creator>
  <cp:lastModifiedBy>Antonio Madrid</cp:lastModifiedBy>
  <cp:revision>2</cp:revision>
  <cp:lastPrinted>2015-07-15T17:36:00Z</cp:lastPrinted>
  <dcterms:created xsi:type="dcterms:W3CDTF">2018-07-04T21:04:00Z</dcterms:created>
  <dcterms:modified xsi:type="dcterms:W3CDTF">2018-07-04T21:04:00Z</dcterms:modified>
</cp:coreProperties>
</file>